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E7" w:rsidRPr="009A63D3" w:rsidRDefault="009662E7" w:rsidP="009A63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3D3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9662E7" w:rsidRPr="007A6906" w:rsidRDefault="009662E7" w:rsidP="009A63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3D3">
        <w:rPr>
          <w:rFonts w:ascii="Times New Roman" w:hAnsi="Times New Roman" w:cs="Times New Roman"/>
          <w:b/>
          <w:sz w:val="24"/>
          <w:szCs w:val="24"/>
        </w:rPr>
        <w:t xml:space="preserve">аттестации педагогических работников </w:t>
      </w:r>
      <w:r w:rsidR="007A6906" w:rsidRPr="009A63D3">
        <w:rPr>
          <w:rFonts w:ascii="Times New Roman" w:hAnsi="Times New Roman" w:cs="Times New Roman"/>
          <w:b/>
          <w:sz w:val="24"/>
          <w:szCs w:val="24"/>
        </w:rPr>
        <w:t xml:space="preserve">МКОУ Сортавальского МР РК </w:t>
      </w:r>
      <w:proofErr w:type="spellStart"/>
      <w:r w:rsidR="007A6906" w:rsidRPr="009A63D3">
        <w:rPr>
          <w:rFonts w:ascii="Times New Roman" w:hAnsi="Times New Roman" w:cs="Times New Roman"/>
          <w:b/>
          <w:sz w:val="24"/>
          <w:szCs w:val="24"/>
        </w:rPr>
        <w:t>Хаапалампинская</w:t>
      </w:r>
      <w:proofErr w:type="spellEnd"/>
      <w:r w:rsidR="007A6906" w:rsidRPr="009A63D3">
        <w:rPr>
          <w:rFonts w:ascii="Times New Roman" w:hAnsi="Times New Roman" w:cs="Times New Roman"/>
          <w:b/>
          <w:sz w:val="24"/>
          <w:szCs w:val="24"/>
        </w:rPr>
        <w:t xml:space="preserve"> ООШ на подтверждение соответствия педагогических работников занимаемым ими должностям на основе оценки их профессиональной деятельности</w:t>
      </w:r>
      <w:r w:rsidR="007A6906" w:rsidRPr="007A6906">
        <w:rPr>
          <w:rFonts w:ascii="Times New Roman" w:hAnsi="Times New Roman" w:cs="Times New Roman"/>
          <w:sz w:val="24"/>
          <w:szCs w:val="24"/>
        </w:rPr>
        <w:t>.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1. Настоящий порядок аттестации педагогических работников определяет правила проведения аттестации педагогических </w:t>
      </w:r>
      <w:r w:rsidR="007A6906">
        <w:rPr>
          <w:rFonts w:ascii="Times New Roman" w:hAnsi="Times New Roman" w:cs="Times New Roman"/>
          <w:sz w:val="24"/>
          <w:szCs w:val="24"/>
        </w:rPr>
        <w:t>ОУ</w:t>
      </w:r>
      <w:r w:rsidRPr="007A6906">
        <w:rPr>
          <w:rFonts w:ascii="Times New Roman" w:hAnsi="Times New Roman" w:cs="Times New Roman"/>
          <w:sz w:val="24"/>
          <w:szCs w:val="24"/>
        </w:rPr>
        <w:t>, реализующих основные образовательные программы нача</w:t>
      </w:r>
      <w:r w:rsidR="007A6906">
        <w:rPr>
          <w:rFonts w:ascii="Times New Roman" w:hAnsi="Times New Roman" w:cs="Times New Roman"/>
          <w:sz w:val="24"/>
          <w:szCs w:val="24"/>
        </w:rPr>
        <w:t>льного общего, основного общего</w:t>
      </w:r>
      <w:r w:rsidRPr="007A6906">
        <w:rPr>
          <w:rFonts w:ascii="Times New Roman" w:hAnsi="Times New Roman" w:cs="Times New Roman"/>
          <w:sz w:val="24"/>
          <w:szCs w:val="24"/>
        </w:rPr>
        <w:t xml:space="preserve"> </w:t>
      </w:r>
      <w:r w:rsidR="007A6906">
        <w:rPr>
          <w:rFonts w:ascii="Times New Roman" w:hAnsi="Times New Roman" w:cs="Times New Roman"/>
          <w:sz w:val="24"/>
          <w:szCs w:val="24"/>
        </w:rPr>
        <w:t>образования</w:t>
      </w:r>
      <w:r w:rsidRPr="007A69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2.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деятельности. 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3. Основными задачами аттестации являются: </w:t>
      </w:r>
    </w:p>
    <w:p w:rsidR="009662E7" w:rsidRPr="007A6906" w:rsidRDefault="009662E7" w:rsidP="009A63D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 повышение эффективности и качества педагогического труда; </w:t>
      </w:r>
    </w:p>
    <w:p w:rsidR="009662E7" w:rsidRPr="007A6906" w:rsidRDefault="009662E7" w:rsidP="009A63D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выявление перспектив использования потенциальных возможностей педагогических работников; </w:t>
      </w:r>
    </w:p>
    <w:p w:rsidR="009662E7" w:rsidRPr="007A6906" w:rsidRDefault="009662E7" w:rsidP="009A63D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 </w:t>
      </w:r>
    </w:p>
    <w:p w:rsidR="009662E7" w:rsidRPr="007A6906" w:rsidRDefault="009662E7" w:rsidP="009A63D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>определение необходимости повышения квалифи</w:t>
      </w:r>
      <w:r w:rsidR="007A6906">
        <w:rPr>
          <w:rFonts w:ascii="Times New Roman" w:hAnsi="Times New Roman" w:cs="Times New Roman"/>
          <w:sz w:val="24"/>
          <w:szCs w:val="24"/>
        </w:rPr>
        <w:t>кации педагогических работников.</w:t>
      </w:r>
      <w:r w:rsidRPr="007A69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4.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 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>II. Формирование аттестационных  комиссий, их состав и порядок работы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5. Аттестация педагогических работников </w:t>
      </w:r>
      <w:r w:rsidR="007A6906">
        <w:rPr>
          <w:rFonts w:ascii="Times New Roman" w:hAnsi="Times New Roman" w:cs="Times New Roman"/>
          <w:sz w:val="24"/>
          <w:szCs w:val="24"/>
        </w:rPr>
        <w:t>ОУ</w:t>
      </w:r>
      <w:r w:rsidRPr="007A6906">
        <w:rPr>
          <w:rFonts w:ascii="Times New Roman" w:hAnsi="Times New Roman" w:cs="Times New Roman"/>
          <w:sz w:val="24"/>
          <w:szCs w:val="24"/>
        </w:rPr>
        <w:t xml:space="preserve"> проводится аттестационной комиссией, формируемой </w:t>
      </w:r>
      <w:r w:rsidR="007A6906">
        <w:rPr>
          <w:rFonts w:ascii="Times New Roman" w:hAnsi="Times New Roman" w:cs="Times New Roman"/>
          <w:sz w:val="24"/>
          <w:szCs w:val="24"/>
        </w:rPr>
        <w:t>руководителем ОУ</w:t>
      </w:r>
      <w:r w:rsidRPr="007A69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6. Аттестационная комиссия в составе председателя комиссии, заместителя председателя, секретаря и членов комиссии формируется из числа представителей </w:t>
      </w:r>
      <w:r w:rsidR="007A6906">
        <w:rPr>
          <w:rFonts w:ascii="Times New Roman" w:hAnsi="Times New Roman" w:cs="Times New Roman"/>
          <w:sz w:val="24"/>
          <w:szCs w:val="24"/>
        </w:rPr>
        <w:t>ОУ</w:t>
      </w:r>
      <w:r w:rsidRPr="007A69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Персональный состав аттестационной комиссии утверждается </w:t>
      </w:r>
      <w:r w:rsidR="00C1089E">
        <w:rPr>
          <w:rFonts w:ascii="Times New Roman" w:hAnsi="Times New Roman" w:cs="Times New Roman"/>
          <w:sz w:val="24"/>
          <w:szCs w:val="24"/>
        </w:rPr>
        <w:t>приказом руководителя ОУ</w:t>
      </w:r>
      <w:r w:rsidRPr="007A69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     7. Для проведения аттестации с целью </w:t>
      </w:r>
      <w:r w:rsidR="00C1089E" w:rsidRPr="00C1089E">
        <w:rPr>
          <w:rFonts w:ascii="Times New Roman" w:hAnsi="Times New Roman" w:cs="Times New Roman"/>
          <w:sz w:val="24"/>
          <w:szCs w:val="24"/>
        </w:rPr>
        <w:t>подтверждения соответствия педагогическ</w:t>
      </w:r>
      <w:r w:rsidR="00C1089E">
        <w:rPr>
          <w:rFonts w:ascii="Times New Roman" w:hAnsi="Times New Roman" w:cs="Times New Roman"/>
          <w:sz w:val="24"/>
          <w:szCs w:val="24"/>
        </w:rPr>
        <w:t>ого</w:t>
      </w:r>
      <w:r w:rsidR="00C1089E" w:rsidRPr="00C1089E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C1089E">
        <w:rPr>
          <w:rFonts w:ascii="Times New Roman" w:hAnsi="Times New Roman" w:cs="Times New Roman"/>
          <w:sz w:val="24"/>
          <w:szCs w:val="24"/>
        </w:rPr>
        <w:t>а</w:t>
      </w:r>
      <w:r w:rsidR="00C1089E" w:rsidRPr="00C1089E">
        <w:rPr>
          <w:rFonts w:ascii="Times New Roman" w:hAnsi="Times New Roman" w:cs="Times New Roman"/>
          <w:sz w:val="24"/>
          <w:szCs w:val="24"/>
        </w:rPr>
        <w:t xml:space="preserve"> занимаем</w:t>
      </w:r>
      <w:r w:rsidR="00C1089E">
        <w:rPr>
          <w:rFonts w:ascii="Times New Roman" w:hAnsi="Times New Roman" w:cs="Times New Roman"/>
          <w:sz w:val="24"/>
          <w:szCs w:val="24"/>
        </w:rPr>
        <w:t>ой</w:t>
      </w:r>
      <w:r w:rsidR="00C1089E" w:rsidRPr="00C1089E">
        <w:rPr>
          <w:rFonts w:ascii="Times New Roman" w:hAnsi="Times New Roman" w:cs="Times New Roman"/>
          <w:sz w:val="24"/>
          <w:szCs w:val="24"/>
        </w:rPr>
        <w:t xml:space="preserve"> им должност</w:t>
      </w:r>
      <w:r w:rsidR="00C1089E">
        <w:rPr>
          <w:rFonts w:ascii="Times New Roman" w:hAnsi="Times New Roman" w:cs="Times New Roman"/>
          <w:sz w:val="24"/>
          <w:szCs w:val="24"/>
        </w:rPr>
        <w:t>и</w:t>
      </w:r>
      <w:r w:rsidR="00C1089E" w:rsidRPr="00C1089E">
        <w:rPr>
          <w:rFonts w:ascii="Times New Roman" w:hAnsi="Times New Roman" w:cs="Times New Roman"/>
          <w:sz w:val="24"/>
          <w:szCs w:val="24"/>
        </w:rPr>
        <w:t xml:space="preserve"> </w:t>
      </w:r>
      <w:r w:rsidRPr="007A6906">
        <w:rPr>
          <w:rFonts w:ascii="Times New Roman" w:hAnsi="Times New Roman" w:cs="Times New Roman"/>
          <w:sz w:val="24"/>
          <w:szCs w:val="24"/>
        </w:rPr>
        <w:t xml:space="preserve">аттестационной комиссией создаются экспертные группы для осуществления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 комиссии. 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8. Состав аттестационной комиссии и экспертных групп формируются таким образом, чтобы была исключена возможность конфликта интересов, который мог бы повлиять на принимаемые аттестационными комиссиями решения. 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9. Заседание аттестационной комиссии считается правомочным, если на нем присутствуют не менее двух третей ее членов. 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10.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11.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 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При прохождении аттестации педагогический работник, являющийся членом аттестационной комиссии, не участвует в голосовании по своей кандидатуре. 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12. Графики работы аттестационных комиссий утверждаются ежегодно </w:t>
      </w:r>
      <w:r w:rsidR="00C1089E">
        <w:rPr>
          <w:rFonts w:ascii="Times New Roman" w:hAnsi="Times New Roman" w:cs="Times New Roman"/>
          <w:sz w:val="24"/>
          <w:szCs w:val="24"/>
        </w:rPr>
        <w:t>приказом руководителя ОУ.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lastRenderedPageBreak/>
        <w:t xml:space="preserve">     13. 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голосовании, и заносится в аттестационный лист педагогического работн</w:t>
      </w:r>
      <w:r w:rsidR="00C1089E">
        <w:rPr>
          <w:rFonts w:ascii="Times New Roman" w:hAnsi="Times New Roman" w:cs="Times New Roman"/>
          <w:sz w:val="24"/>
          <w:szCs w:val="24"/>
        </w:rPr>
        <w:t xml:space="preserve">ика. </w:t>
      </w:r>
      <w:r w:rsidRPr="007A69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14. Решение аттестационной комиссии о результатах аттестации педагогических работников утверждается </w:t>
      </w:r>
      <w:r w:rsidR="00C1089E">
        <w:rPr>
          <w:rFonts w:ascii="Times New Roman" w:hAnsi="Times New Roman" w:cs="Times New Roman"/>
          <w:sz w:val="24"/>
          <w:szCs w:val="24"/>
        </w:rPr>
        <w:t>приказом руководителя ОУ.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15. Аттестационный лист направляются педагогическо</w:t>
      </w:r>
      <w:r w:rsidR="00C1089E">
        <w:rPr>
          <w:rFonts w:ascii="Times New Roman" w:hAnsi="Times New Roman" w:cs="Times New Roman"/>
          <w:sz w:val="24"/>
          <w:szCs w:val="24"/>
        </w:rPr>
        <w:t>му</w:t>
      </w:r>
      <w:r w:rsidRPr="007A6906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C1089E">
        <w:rPr>
          <w:rFonts w:ascii="Times New Roman" w:hAnsi="Times New Roman" w:cs="Times New Roman"/>
          <w:sz w:val="24"/>
          <w:szCs w:val="24"/>
        </w:rPr>
        <w:t>у</w:t>
      </w:r>
      <w:r w:rsidRPr="007A6906">
        <w:rPr>
          <w:rFonts w:ascii="Times New Roman" w:hAnsi="Times New Roman" w:cs="Times New Roman"/>
          <w:sz w:val="24"/>
          <w:szCs w:val="24"/>
        </w:rPr>
        <w:t xml:space="preserve"> в срок не позднее 30 календарных дней с даты принятия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</w:t>
      </w:r>
      <w:r w:rsidR="00A5140B">
        <w:rPr>
          <w:rFonts w:ascii="Times New Roman" w:hAnsi="Times New Roman" w:cs="Times New Roman"/>
          <w:sz w:val="24"/>
          <w:szCs w:val="24"/>
        </w:rPr>
        <w:t>.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Аттестационный лист хранятся в личном деле педагогического работника. </w:t>
      </w:r>
    </w:p>
    <w:p w:rsidR="009662E7" w:rsidRPr="007A6906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06">
        <w:rPr>
          <w:rFonts w:ascii="Times New Roman" w:hAnsi="Times New Roman" w:cs="Times New Roman"/>
          <w:sz w:val="24"/>
          <w:szCs w:val="24"/>
        </w:rPr>
        <w:t xml:space="preserve">     16. Результаты аттестации педагогический работник вправе обжаловать в соответствии с законодательством Российской Федерации. </w:t>
      </w:r>
    </w:p>
    <w:p w:rsidR="009662E7" w:rsidRPr="00A5140B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 xml:space="preserve">III. Порядок аттестации педагогических работников с </w:t>
      </w:r>
    </w:p>
    <w:p w:rsidR="009662E7" w:rsidRPr="00A5140B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 xml:space="preserve"> целью подтверждения соответствия занимаемой должности</w:t>
      </w:r>
    </w:p>
    <w:p w:rsidR="009662E7" w:rsidRPr="00A5140B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 xml:space="preserve">     17. 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 (первой или высшей). </w:t>
      </w:r>
    </w:p>
    <w:p w:rsidR="009662E7" w:rsidRPr="00A5140B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 xml:space="preserve">     18. Аттестации не подлежат: </w:t>
      </w:r>
    </w:p>
    <w:p w:rsidR="009662E7" w:rsidRPr="00A5140B" w:rsidRDefault="009662E7" w:rsidP="009A63D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 xml:space="preserve">педагогические работники, проработавшие в занимаемой должности менее двух лет; </w:t>
      </w:r>
    </w:p>
    <w:p w:rsidR="009662E7" w:rsidRPr="00A5140B" w:rsidRDefault="009662E7" w:rsidP="009A63D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 xml:space="preserve">беременные женщины; женщины, находящиеся в отпуске по беременности и родам; педагогические работники, находящиеся в отпуске по уходу за ребенком до </w:t>
      </w:r>
      <w:bookmarkStart w:id="0" w:name="_GoBack"/>
      <w:bookmarkEnd w:id="0"/>
      <w:r w:rsidRPr="00A5140B">
        <w:rPr>
          <w:rFonts w:ascii="Times New Roman" w:hAnsi="Times New Roman" w:cs="Times New Roman"/>
          <w:sz w:val="24"/>
          <w:szCs w:val="24"/>
        </w:rPr>
        <w:t xml:space="preserve">достижения им возраста трех лет. Аттестация указанных работников возможна не ранее чем через два года после их выхода из указанных отпусков. </w:t>
      </w:r>
    </w:p>
    <w:p w:rsidR="009662E7" w:rsidRPr="00A5140B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 xml:space="preserve">     19. Основанием для проведения аттестации является представление (далее — представление</w:t>
      </w:r>
      <w:r w:rsidR="00E72D4E">
        <w:rPr>
          <w:rFonts w:ascii="Times New Roman" w:hAnsi="Times New Roman" w:cs="Times New Roman"/>
          <w:sz w:val="24"/>
          <w:szCs w:val="24"/>
        </w:rPr>
        <w:t>, приложение № 1 к Порядку</w:t>
      </w:r>
      <w:r w:rsidRPr="00A5140B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662E7" w:rsidRPr="00A5140B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 xml:space="preserve">     20.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</w:t>
      </w:r>
      <w:r w:rsidR="00E72D4E">
        <w:rPr>
          <w:rFonts w:ascii="Times New Roman" w:hAnsi="Times New Roman" w:cs="Times New Roman"/>
          <w:sz w:val="24"/>
          <w:szCs w:val="24"/>
        </w:rPr>
        <w:t xml:space="preserve">курсов </w:t>
      </w:r>
      <w:r w:rsidRPr="00A5140B">
        <w:rPr>
          <w:rFonts w:ascii="Times New Roman" w:hAnsi="Times New Roman" w:cs="Times New Roman"/>
          <w:sz w:val="24"/>
          <w:szCs w:val="24"/>
        </w:rPr>
        <w:t xml:space="preserve">повышения квалификации, в том числе по направлению работодателя, за период, предшествующий аттестации, сведения о результатах предыдущих аттестаций. </w:t>
      </w:r>
    </w:p>
    <w:p w:rsidR="009662E7" w:rsidRPr="00A5140B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 xml:space="preserve">     С представлением педагогический работник должен быть ознакомлен работодателем под роспись не позднее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работодателя. </w:t>
      </w:r>
    </w:p>
    <w:p w:rsidR="009662E7" w:rsidRPr="00A5140B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 xml:space="preserve">     21. 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позднее чем за месяц до ее начала. </w:t>
      </w:r>
    </w:p>
    <w:p w:rsidR="009662E7" w:rsidRPr="00A5140B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 xml:space="preserve">     22. Педагогические работники в ходе аттестации проходят квалификационные испытания по вопросам, связанным с осуществлением ими педагогической деятел</w:t>
      </w:r>
      <w:r w:rsidR="00A5140B">
        <w:rPr>
          <w:rFonts w:ascii="Times New Roman" w:hAnsi="Times New Roman" w:cs="Times New Roman"/>
          <w:sz w:val="24"/>
          <w:szCs w:val="24"/>
        </w:rPr>
        <w:t>ьности по занимаемой должности (открытое мероприятие) или представление творческого отчета.</w:t>
      </w:r>
    </w:p>
    <w:p w:rsidR="009662E7" w:rsidRPr="00A5140B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 xml:space="preserve">     23. 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решений: </w:t>
      </w:r>
    </w:p>
    <w:p w:rsidR="009662E7" w:rsidRPr="00A5140B" w:rsidRDefault="009662E7" w:rsidP="009A63D3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 xml:space="preserve">соответствует занимаемой должности (указывается должность работника); </w:t>
      </w:r>
    </w:p>
    <w:p w:rsidR="009662E7" w:rsidRPr="00A5140B" w:rsidRDefault="009662E7" w:rsidP="009A63D3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 xml:space="preserve">не соответствует занимаемой должности (указывается должность работника). </w:t>
      </w:r>
    </w:p>
    <w:p w:rsidR="00A5140B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 xml:space="preserve">     24.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</w:t>
      </w:r>
      <w:r w:rsidR="00A5140B">
        <w:rPr>
          <w:rFonts w:ascii="Times New Roman" w:hAnsi="Times New Roman" w:cs="Times New Roman"/>
          <w:sz w:val="24"/>
          <w:szCs w:val="24"/>
        </w:rPr>
        <w:t>и</w:t>
      </w:r>
      <w:r w:rsidRPr="00A5140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5140B">
        <w:rPr>
          <w:rFonts w:ascii="Times New Roman" w:hAnsi="Times New Roman" w:cs="Times New Roman"/>
          <w:sz w:val="24"/>
          <w:szCs w:val="24"/>
        </w:rPr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</w:t>
      </w:r>
      <w:r w:rsidRPr="00A5140B">
        <w:rPr>
          <w:rFonts w:ascii="Times New Roman" w:hAnsi="Times New Roman" w:cs="Times New Roman"/>
          <w:sz w:val="24"/>
          <w:szCs w:val="24"/>
        </w:rPr>
        <w:lastRenderedPageBreak/>
        <w:t>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  <w:proofErr w:type="gramEnd"/>
    </w:p>
    <w:p w:rsidR="00E72D4E" w:rsidRDefault="00E72D4E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2D4E" w:rsidRDefault="00E72D4E" w:rsidP="00E72D4E">
      <w:pPr>
        <w:spacing w:after="0" w:line="240" w:lineRule="auto"/>
        <w:ind w:right="-568"/>
        <w:jc w:val="right"/>
        <w:rPr>
          <w:rFonts w:ascii="Times New Roman" w:hAnsi="Times New Roman" w:cs="Times New Roman"/>
          <w:sz w:val="20"/>
          <w:szCs w:val="20"/>
        </w:rPr>
      </w:pPr>
      <w:r w:rsidRPr="00E72D4E">
        <w:rPr>
          <w:rFonts w:ascii="Times New Roman" w:hAnsi="Times New Roman" w:cs="Times New Roman"/>
          <w:sz w:val="20"/>
          <w:szCs w:val="20"/>
        </w:rPr>
        <w:t xml:space="preserve">Приложение № 1 к Порядку аттестации педагогических работников </w:t>
      </w:r>
    </w:p>
    <w:p w:rsidR="00E72D4E" w:rsidRDefault="00E72D4E" w:rsidP="00E72D4E">
      <w:pPr>
        <w:spacing w:after="0" w:line="240" w:lineRule="auto"/>
        <w:ind w:right="-568"/>
        <w:jc w:val="right"/>
        <w:rPr>
          <w:rFonts w:ascii="Times New Roman" w:hAnsi="Times New Roman" w:cs="Times New Roman"/>
          <w:sz w:val="20"/>
          <w:szCs w:val="20"/>
        </w:rPr>
      </w:pPr>
      <w:r w:rsidRPr="00E72D4E">
        <w:rPr>
          <w:rFonts w:ascii="Times New Roman" w:hAnsi="Times New Roman" w:cs="Times New Roman"/>
          <w:sz w:val="20"/>
          <w:szCs w:val="20"/>
        </w:rPr>
        <w:t xml:space="preserve">МКОУ Сортавальского МР РК </w:t>
      </w:r>
      <w:proofErr w:type="spellStart"/>
      <w:r w:rsidRPr="00E72D4E">
        <w:rPr>
          <w:rFonts w:ascii="Times New Roman" w:hAnsi="Times New Roman" w:cs="Times New Roman"/>
          <w:sz w:val="20"/>
          <w:szCs w:val="20"/>
        </w:rPr>
        <w:t>Хаапалампинская</w:t>
      </w:r>
      <w:proofErr w:type="spellEnd"/>
      <w:r w:rsidRPr="00E72D4E">
        <w:rPr>
          <w:rFonts w:ascii="Times New Roman" w:hAnsi="Times New Roman" w:cs="Times New Roman"/>
          <w:sz w:val="20"/>
          <w:szCs w:val="20"/>
        </w:rPr>
        <w:t xml:space="preserve"> ООШ </w:t>
      </w:r>
    </w:p>
    <w:p w:rsidR="00E72D4E" w:rsidRDefault="00E72D4E" w:rsidP="00E72D4E">
      <w:pPr>
        <w:spacing w:after="0" w:line="240" w:lineRule="auto"/>
        <w:ind w:right="-568"/>
        <w:jc w:val="right"/>
        <w:rPr>
          <w:rFonts w:ascii="Times New Roman" w:hAnsi="Times New Roman" w:cs="Times New Roman"/>
          <w:sz w:val="20"/>
          <w:szCs w:val="20"/>
        </w:rPr>
      </w:pPr>
      <w:r w:rsidRPr="00E72D4E">
        <w:rPr>
          <w:rFonts w:ascii="Times New Roman" w:hAnsi="Times New Roman" w:cs="Times New Roman"/>
          <w:sz w:val="20"/>
          <w:szCs w:val="20"/>
        </w:rPr>
        <w:t xml:space="preserve">на подтверждение соответствия педагогических работников </w:t>
      </w:r>
    </w:p>
    <w:p w:rsidR="00E72D4E" w:rsidRDefault="00E72D4E" w:rsidP="00E72D4E">
      <w:pPr>
        <w:spacing w:after="0" w:line="240" w:lineRule="auto"/>
        <w:ind w:right="-568"/>
        <w:jc w:val="right"/>
        <w:rPr>
          <w:rFonts w:ascii="Times New Roman" w:hAnsi="Times New Roman" w:cs="Times New Roman"/>
          <w:sz w:val="20"/>
          <w:szCs w:val="20"/>
        </w:rPr>
      </w:pPr>
      <w:r w:rsidRPr="00E72D4E">
        <w:rPr>
          <w:rFonts w:ascii="Times New Roman" w:hAnsi="Times New Roman" w:cs="Times New Roman"/>
          <w:sz w:val="20"/>
          <w:szCs w:val="20"/>
        </w:rPr>
        <w:t xml:space="preserve">занимаемым ими должностям на основе оценки их </w:t>
      </w:r>
    </w:p>
    <w:p w:rsidR="00E72D4E" w:rsidRPr="00E72D4E" w:rsidRDefault="00E72D4E" w:rsidP="00E72D4E">
      <w:pPr>
        <w:spacing w:after="0" w:line="240" w:lineRule="auto"/>
        <w:ind w:right="-568"/>
        <w:jc w:val="right"/>
        <w:rPr>
          <w:rFonts w:ascii="Times New Roman" w:hAnsi="Times New Roman" w:cs="Times New Roman"/>
          <w:sz w:val="20"/>
          <w:szCs w:val="20"/>
        </w:rPr>
      </w:pPr>
      <w:r w:rsidRPr="00E72D4E">
        <w:rPr>
          <w:rFonts w:ascii="Times New Roman" w:hAnsi="Times New Roman" w:cs="Times New Roman"/>
          <w:sz w:val="20"/>
          <w:szCs w:val="20"/>
        </w:rPr>
        <w:t>профессиональной деятельности.</w:t>
      </w:r>
    </w:p>
    <w:p w:rsidR="00E72D4E" w:rsidRDefault="00E72D4E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48" w:type="dxa"/>
        <w:tblInd w:w="-465" w:type="dxa"/>
        <w:tblLook w:val="01E0"/>
      </w:tblPr>
      <w:tblGrid>
        <w:gridCol w:w="5508"/>
        <w:gridCol w:w="5040"/>
      </w:tblGrid>
      <w:tr w:rsidR="00A5140B" w:rsidRPr="00A5140B" w:rsidTr="00E72D4E">
        <w:tc>
          <w:tcPr>
            <w:tcW w:w="10548" w:type="dxa"/>
            <w:gridSpan w:val="2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  <w:r w:rsidRPr="00A5140B">
              <w:rPr>
                <w:sz w:val="24"/>
                <w:szCs w:val="24"/>
              </w:rPr>
              <w:t>В Аттестационную комиссию</w:t>
            </w:r>
          </w:p>
          <w:p w:rsidR="00A5140B" w:rsidRPr="00A5140B" w:rsidRDefault="00F624CE" w:rsidP="009A63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Сортавальского МР РК </w:t>
            </w:r>
            <w:proofErr w:type="spellStart"/>
            <w:r>
              <w:rPr>
                <w:sz w:val="24"/>
                <w:szCs w:val="24"/>
              </w:rPr>
              <w:t>Хаапалампинская</w:t>
            </w:r>
            <w:proofErr w:type="spellEnd"/>
            <w:r>
              <w:rPr>
                <w:sz w:val="24"/>
                <w:szCs w:val="24"/>
              </w:rPr>
              <w:t xml:space="preserve"> ООШ</w:t>
            </w:r>
          </w:p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</w:p>
        </w:tc>
      </w:tr>
      <w:tr w:rsidR="00A5140B" w:rsidRPr="00A5140B" w:rsidTr="00E72D4E">
        <w:tc>
          <w:tcPr>
            <w:tcW w:w="10548" w:type="dxa"/>
            <w:gridSpan w:val="2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  <w:r w:rsidRPr="00A5140B">
              <w:rPr>
                <w:sz w:val="24"/>
                <w:szCs w:val="24"/>
              </w:rPr>
              <w:t>ПРЕДСТАВЛЕНИЕ</w:t>
            </w:r>
          </w:p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  <w:r w:rsidRPr="00A5140B">
              <w:rPr>
                <w:sz w:val="24"/>
                <w:szCs w:val="24"/>
              </w:rPr>
              <w:t>на педагогического работника для аттестации</w:t>
            </w:r>
          </w:p>
          <w:p w:rsidR="00A5140B" w:rsidRPr="00A5140B" w:rsidRDefault="00A5140B" w:rsidP="009A63D3">
            <w:pPr>
              <w:jc w:val="both"/>
              <w:rPr>
                <w:b/>
                <w:sz w:val="24"/>
                <w:szCs w:val="24"/>
              </w:rPr>
            </w:pPr>
            <w:r w:rsidRPr="00A5140B">
              <w:rPr>
                <w:b/>
                <w:sz w:val="24"/>
                <w:szCs w:val="24"/>
              </w:rPr>
              <w:t>с целью установления соответствия занимаемой должности</w:t>
            </w:r>
          </w:p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</w:p>
        </w:tc>
      </w:tr>
      <w:tr w:rsidR="00A5140B" w:rsidRPr="00A5140B" w:rsidTr="00E72D4E">
        <w:trPr>
          <w:trHeight w:val="680"/>
        </w:trPr>
        <w:tc>
          <w:tcPr>
            <w:tcW w:w="5508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  <w:r w:rsidRPr="00A5140B">
              <w:rPr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5040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</w:p>
        </w:tc>
      </w:tr>
      <w:tr w:rsidR="00A5140B" w:rsidRPr="00A5140B" w:rsidTr="00E72D4E">
        <w:trPr>
          <w:trHeight w:val="680"/>
        </w:trPr>
        <w:tc>
          <w:tcPr>
            <w:tcW w:w="5508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  <w:r w:rsidRPr="00A5140B">
              <w:rPr>
                <w:sz w:val="24"/>
                <w:szCs w:val="24"/>
              </w:rPr>
              <w:t xml:space="preserve">Год, число и месяц рождения </w:t>
            </w:r>
          </w:p>
        </w:tc>
        <w:tc>
          <w:tcPr>
            <w:tcW w:w="5040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</w:p>
        </w:tc>
      </w:tr>
      <w:tr w:rsidR="00A5140B" w:rsidRPr="00A5140B" w:rsidTr="00E72D4E">
        <w:trPr>
          <w:trHeight w:val="680"/>
        </w:trPr>
        <w:tc>
          <w:tcPr>
            <w:tcW w:w="5508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  <w:r w:rsidRPr="00A5140B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5040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</w:p>
        </w:tc>
      </w:tr>
      <w:tr w:rsidR="00A5140B" w:rsidRPr="00A5140B" w:rsidTr="00E72D4E">
        <w:trPr>
          <w:trHeight w:val="680"/>
        </w:trPr>
        <w:tc>
          <w:tcPr>
            <w:tcW w:w="5508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  <w:r w:rsidRPr="00A5140B">
              <w:rPr>
                <w:sz w:val="24"/>
                <w:szCs w:val="24"/>
              </w:rPr>
              <w:t>Муниципальное образование (муниципальный район, городской округ)</w:t>
            </w:r>
          </w:p>
        </w:tc>
        <w:tc>
          <w:tcPr>
            <w:tcW w:w="5040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</w:p>
        </w:tc>
      </w:tr>
      <w:tr w:rsidR="00A5140B" w:rsidRPr="00A5140B" w:rsidTr="00E72D4E">
        <w:trPr>
          <w:trHeight w:val="680"/>
        </w:trPr>
        <w:tc>
          <w:tcPr>
            <w:tcW w:w="5508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  <w:r w:rsidRPr="00A5140B">
              <w:rPr>
                <w:sz w:val="24"/>
                <w:szCs w:val="24"/>
              </w:rPr>
              <w:t xml:space="preserve">Должность на момент аттестации </w:t>
            </w:r>
          </w:p>
        </w:tc>
        <w:tc>
          <w:tcPr>
            <w:tcW w:w="5040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</w:p>
        </w:tc>
      </w:tr>
      <w:tr w:rsidR="00A5140B" w:rsidRPr="00A5140B" w:rsidTr="00E72D4E">
        <w:trPr>
          <w:trHeight w:val="680"/>
        </w:trPr>
        <w:tc>
          <w:tcPr>
            <w:tcW w:w="5508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  <w:r w:rsidRPr="00A5140B">
              <w:rPr>
                <w:sz w:val="24"/>
                <w:szCs w:val="24"/>
              </w:rPr>
              <w:t>Дата назначения на должность</w:t>
            </w:r>
          </w:p>
        </w:tc>
        <w:tc>
          <w:tcPr>
            <w:tcW w:w="5040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</w:p>
        </w:tc>
      </w:tr>
      <w:tr w:rsidR="00A5140B" w:rsidRPr="00A5140B" w:rsidTr="00E72D4E">
        <w:tc>
          <w:tcPr>
            <w:tcW w:w="5508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  <w:r w:rsidRPr="00A5140B">
              <w:rPr>
                <w:sz w:val="24"/>
                <w:szCs w:val="24"/>
              </w:rPr>
              <w:t>Сведения  о  профессиональном  образовании,   наличии   ученой степени, ученого звания (когда и какое учебное заведение окончил, специальность и квалификация по образованию, ученая степень, ученое звание)</w:t>
            </w:r>
          </w:p>
        </w:tc>
        <w:tc>
          <w:tcPr>
            <w:tcW w:w="5040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</w:p>
        </w:tc>
      </w:tr>
      <w:tr w:rsidR="00A5140B" w:rsidRPr="00A5140B" w:rsidTr="00E72D4E">
        <w:trPr>
          <w:trHeight w:val="680"/>
        </w:trPr>
        <w:tc>
          <w:tcPr>
            <w:tcW w:w="5508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  <w:r w:rsidRPr="00A5140B">
              <w:rPr>
                <w:sz w:val="24"/>
                <w:szCs w:val="24"/>
              </w:rPr>
              <w:t>Сведения о повышении квалификации за последние 5 лет до прохождения аттестации</w:t>
            </w:r>
          </w:p>
        </w:tc>
        <w:tc>
          <w:tcPr>
            <w:tcW w:w="5040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</w:p>
        </w:tc>
      </w:tr>
      <w:tr w:rsidR="00A5140B" w:rsidRPr="00A5140B" w:rsidTr="00E72D4E">
        <w:trPr>
          <w:trHeight w:val="680"/>
        </w:trPr>
        <w:tc>
          <w:tcPr>
            <w:tcW w:w="5508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  <w:r w:rsidRPr="00A5140B">
              <w:rPr>
                <w:sz w:val="24"/>
                <w:szCs w:val="24"/>
              </w:rPr>
              <w:t xml:space="preserve">Стаж  педагогической работы (работы по специальности) </w:t>
            </w:r>
          </w:p>
        </w:tc>
        <w:tc>
          <w:tcPr>
            <w:tcW w:w="5040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</w:p>
        </w:tc>
      </w:tr>
      <w:tr w:rsidR="00A5140B" w:rsidRPr="00A5140B" w:rsidTr="00E72D4E">
        <w:trPr>
          <w:trHeight w:val="680"/>
        </w:trPr>
        <w:tc>
          <w:tcPr>
            <w:tcW w:w="5508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  <w:r w:rsidRPr="00A5140B">
              <w:rPr>
                <w:sz w:val="24"/>
                <w:szCs w:val="24"/>
              </w:rPr>
              <w:t xml:space="preserve">Общий трудовой стаж </w:t>
            </w:r>
          </w:p>
        </w:tc>
        <w:tc>
          <w:tcPr>
            <w:tcW w:w="5040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</w:p>
        </w:tc>
      </w:tr>
      <w:tr w:rsidR="00A5140B" w:rsidRPr="00A5140B" w:rsidTr="00E72D4E">
        <w:trPr>
          <w:trHeight w:val="680"/>
        </w:trPr>
        <w:tc>
          <w:tcPr>
            <w:tcW w:w="5508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  <w:r w:rsidRPr="00A5140B">
              <w:rPr>
                <w:sz w:val="24"/>
                <w:szCs w:val="24"/>
              </w:rPr>
              <w:t>Сведения о результатах предыдущих аттестаций, дата последней аттестации</w:t>
            </w:r>
          </w:p>
        </w:tc>
        <w:tc>
          <w:tcPr>
            <w:tcW w:w="5040" w:type="dxa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</w:p>
        </w:tc>
      </w:tr>
      <w:tr w:rsidR="00A5140B" w:rsidRPr="00A5140B" w:rsidTr="00E72D4E">
        <w:tc>
          <w:tcPr>
            <w:tcW w:w="10548" w:type="dxa"/>
            <w:gridSpan w:val="2"/>
          </w:tcPr>
          <w:p w:rsidR="00A5140B" w:rsidRPr="00A5140B" w:rsidRDefault="00A5140B" w:rsidP="009A63D3">
            <w:pPr>
              <w:jc w:val="both"/>
              <w:rPr>
                <w:sz w:val="24"/>
                <w:szCs w:val="24"/>
              </w:rPr>
            </w:pPr>
            <w:r w:rsidRPr="00A5140B">
              <w:rPr>
                <w:sz w:val="24"/>
                <w:szCs w:val="24"/>
              </w:rPr>
              <w:t>Содержание представления</w:t>
            </w:r>
          </w:p>
          <w:p w:rsidR="00A5140B" w:rsidRPr="00A5140B" w:rsidRDefault="00A5140B" w:rsidP="009A63D3">
            <w:pPr>
              <w:jc w:val="both"/>
              <w:rPr>
                <w:i/>
                <w:sz w:val="24"/>
                <w:szCs w:val="24"/>
              </w:rPr>
            </w:pPr>
            <w:r w:rsidRPr="00A5140B">
              <w:rPr>
                <w:i/>
                <w:sz w:val="24"/>
                <w:szCs w:val="24"/>
              </w:rPr>
              <w:t>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сведения о результатах предыдущих аттестаций.</w:t>
            </w:r>
          </w:p>
        </w:tc>
      </w:tr>
    </w:tbl>
    <w:p w:rsidR="00A5140B" w:rsidRPr="00463973" w:rsidRDefault="00A5140B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73">
        <w:rPr>
          <w:rFonts w:ascii="Times New Roman" w:hAnsi="Times New Roman" w:cs="Times New Roman"/>
          <w:sz w:val="24"/>
          <w:szCs w:val="24"/>
        </w:rPr>
        <w:t>М.П.</w:t>
      </w:r>
    </w:p>
    <w:p w:rsidR="00A5140B" w:rsidRPr="00463973" w:rsidRDefault="00463973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73">
        <w:rPr>
          <w:rFonts w:ascii="Times New Roman" w:hAnsi="Times New Roman" w:cs="Times New Roman"/>
          <w:sz w:val="24"/>
          <w:szCs w:val="24"/>
        </w:rPr>
        <w:t>Зам. директора по УВР</w:t>
      </w:r>
      <w:r w:rsidR="00A5140B" w:rsidRPr="00463973">
        <w:rPr>
          <w:rFonts w:ascii="Times New Roman" w:hAnsi="Times New Roman" w:cs="Times New Roman"/>
          <w:sz w:val="24"/>
          <w:szCs w:val="24"/>
        </w:rPr>
        <w:t>_______________________/____________________/</w:t>
      </w:r>
    </w:p>
    <w:p w:rsidR="00A5140B" w:rsidRPr="00463973" w:rsidRDefault="00463973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973">
        <w:rPr>
          <w:rFonts w:ascii="Times New Roman" w:hAnsi="Times New Roman" w:cs="Times New Roman"/>
          <w:sz w:val="24"/>
          <w:szCs w:val="24"/>
        </w:rPr>
        <w:t>(ФИО</w:t>
      </w:r>
      <w:r w:rsidR="00A5140B" w:rsidRPr="00463973">
        <w:rPr>
          <w:rFonts w:ascii="Times New Roman" w:hAnsi="Times New Roman" w:cs="Times New Roman"/>
          <w:sz w:val="24"/>
          <w:szCs w:val="24"/>
        </w:rPr>
        <w:t>)</w:t>
      </w:r>
    </w:p>
    <w:p w:rsidR="00A5140B" w:rsidRPr="00A5140B" w:rsidRDefault="00A5140B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>Ознакомлен (на) _______________________/____________________/</w:t>
      </w:r>
    </w:p>
    <w:p w:rsidR="00A5140B" w:rsidRPr="00A5140B" w:rsidRDefault="00A5140B" w:rsidP="009A63D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140B">
        <w:rPr>
          <w:rFonts w:ascii="Times New Roman" w:hAnsi="Times New Roman" w:cs="Times New Roman"/>
          <w:i/>
          <w:sz w:val="24"/>
          <w:szCs w:val="24"/>
        </w:rPr>
        <w:t xml:space="preserve"> (ФИО аттестуемого)</w:t>
      </w:r>
    </w:p>
    <w:p w:rsidR="00A5140B" w:rsidRPr="00A5140B" w:rsidRDefault="00A5140B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40B">
        <w:rPr>
          <w:rFonts w:ascii="Times New Roman" w:hAnsi="Times New Roman" w:cs="Times New Roman"/>
          <w:sz w:val="24"/>
          <w:szCs w:val="24"/>
        </w:rPr>
        <w:t xml:space="preserve">Дата_____________                                </w:t>
      </w:r>
    </w:p>
    <w:p w:rsidR="009662E7" w:rsidRPr="00A5140B" w:rsidRDefault="009662E7" w:rsidP="009A63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662E7" w:rsidRPr="00A5140B" w:rsidSect="009A63D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E651B"/>
    <w:multiLevelType w:val="hybridMultilevel"/>
    <w:tmpl w:val="F20AF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132962"/>
    <w:multiLevelType w:val="hybridMultilevel"/>
    <w:tmpl w:val="9312A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35963"/>
    <w:multiLevelType w:val="hybridMultilevel"/>
    <w:tmpl w:val="06506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417"/>
    <w:rsid w:val="004305F5"/>
    <w:rsid w:val="00463973"/>
    <w:rsid w:val="005C5417"/>
    <w:rsid w:val="005D66F1"/>
    <w:rsid w:val="006E681E"/>
    <w:rsid w:val="007A6906"/>
    <w:rsid w:val="009662E7"/>
    <w:rsid w:val="009A63D3"/>
    <w:rsid w:val="00A2765F"/>
    <w:rsid w:val="00A5140B"/>
    <w:rsid w:val="00C1089E"/>
    <w:rsid w:val="00C8623E"/>
    <w:rsid w:val="00E72D4E"/>
    <w:rsid w:val="00F62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906"/>
    <w:pPr>
      <w:ind w:left="720"/>
      <w:contextualSpacing/>
    </w:pPr>
  </w:style>
  <w:style w:type="table" w:styleId="a4">
    <w:name w:val="Table Grid"/>
    <w:basedOn w:val="a1"/>
    <w:rsid w:val="00A51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F00B4-C7AE-4401-B4E4-94C6CEC3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панов</dc:creator>
  <cp:lastModifiedBy>Елена Вячеславовна</cp:lastModifiedBy>
  <cp:revision>6</cp:revision>
  <cp:lastPrinted>2014-12-17T07:04:00Z</cp:lastPrinted>
  <dcterms:created xsi:type="dcterms:W3CDTF">2013-11-25T05:38:00Z</dcterms:created>
  <dcterms:modified xsi:type="dcterms:W3CDTF">2014-12-17T07:15:00Z</dcterms:modified>
</cp:coreProperties>
</file>